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5300"/>
        <w:gridCol w:w="2528"/>
      </w:tblGrid>
      <w:tr w:rsidR="00132D44" w:rsidRPr="00C75831" w14:paraId="591A2B8D" w14:textId="77777777" w:rsidTr="00DD286D">
        <w:trPr>
          <w:trHeight w:val="432"/>
        </w:trPr>
        <w:tc>
          <w:tcPr>
            <w:tcW w:w="1334" w:type="pct"/>
            <w:shd w:val="clear" w:color="auto" w:fill="DBE5F1"/>
            <w:vAlign w:val="center"/>
          </w:tcPr>
          <w:p w14:paraId="0E7BD500" w14:textId="77777777" w:rsidR="008811DF" w:rsidRPr="00C75831" w:rsidRDefault="00825B4B" w:rsidP="003D5485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2482" w:type="pct"/>
            <w:vAlign w:val="center"/>
          </w:tcPr>
          <w:p w14:paraId="3FA723D6" w14:textId="21BA555E" w:rsidR="00235C5C" w:rsidRPr="00C75831" w:rsidRDefault="002078A4" w:rsidP="00B02079">
            <w:pPr>
              <w:spacing w:before="40" w:after="4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Prostap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Purchasing</w:t>
            </w:r>
            <w:r w:rsidR="00B0207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84" w:type="pct"/>
            <w:shd w:val="clear" w:color="auto" w:fill="DBE5F1"/>
          </w:tcPr>
          <w:p w14:paraId="0A16A37C" w14:textId="77777777" w:rsidR="00DD286D" w:rsidRDefault="00581A51" w:rsidP="00581A51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bookmarkStart w:id="1" w:name="Check3"/>
            <w:r>
              <w:rPr>
                <w:rFonts w:cs="Arial"/>
                <w:b/>
                <w:sz w:val="22"/>
                <w:szCs w:val="22"/>
              </w:rPr>
              <w:t xml:space="preserve">Implemented: </w:t>
            </w:r>
            <w:r w:rsidR="00235C5C">
              <w:rPr>
                <w:rFonts w:cs="Arial"/>
                <w:b/>
                <w:sz w:val="22"/>
                <w:szCs w:val="22"/>
              </w:rPr>
              <w:t xml:space="preserve">   </w:t>
            </w:r>
          </w:p>
          <w:bookmarkEnd w:id="1"/>
          <w:p w14:paraId="218A7E40" w14:textId="39CA6F27" w:rsidR="008811DF" w:rsidRPr="00132D44" w:rsidRDefault="002078A4" w:rsidP="00581A51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June 2015</w:t>
            </w:r>
          </w:p>
        </w:tc>
      </w:tr>
      <w:tr w:rsidR="00132D44" w:rsidRPr="00C75831" w14:paraId="563399B4" w14:textId="77777777" w:rsidTr="00DD286D">
        <w:trPr>
          <w:trHeight w:val="432"/>
        </w:trPr>
        <w:tc>
          <w:tcPr>
            <w:tcW w:w="1334" w:type="pct"/>
            <w:shd w:val="clear" w:color="auto" w:fill="DBE5F1"/>
            <w:vAlign w:val="center"/>
          </w:tcPr>
          <w:p w14:paraId="5C0592F1" w14:textId="77777777" w:rsidR="008811DF" w:rsidRPr="00C75831" w:rsidRDefault="00235C5C" w:rsidP="001744BC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Summary:</w:t>
            </w:r>
          </w:p>
        </w:tc>
        <w:tc>
          <w:tcPr>
            <w:tcW w:w="2482" w:type="pct"/>
            <w:vAlign w:val="center"/>
          </w:tcPr>
          <w:p w14:paraId="5CE315C5" w14:textId="0432E428" w:rsidR="008811DF" w:rsidRPr="00C75831" w:rsidRDefault="002078A4" w:rsidP="0078665B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Discounted Price to Purchase </w:t>
            </w:r>
            <w:proofErr w:type="spellStart"/>
            <w:r>
              <w:rPr>
                <w:rFonts w:cs="Arial"/>
                <w:sz w:val="22"/>
                <w:szCs w:val="22"/>
              </w:rPr>
              <w:t>Prostap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Injections (via Clarity)</w:t>
            </w:r>
          </w:p>
        </w:tc>
        <w:tc>
          <w:tcPr>
            <w:tcW w:w="1184" w:type="pct"/>
            <w:shd w:val="clear" w:color="auto" w:fill="DBE5F1"/>
          </w:tcPr>
          <w:p w14:paraId="0EC707D4" w14:textId="77777777" w:rsidR="00DD286D" w:rsidRDefault="00581A51" w:rsidP="00581A51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Review: </w:t>
            </w:r>
            <w:r w:rsidR="00235C5C">
              <w:rPr>
                <w:rFonts w:cs="Arial"/>
                <w:b/>
                <w:sz w:val="22"/>
                <w:szCs w:val="22"/>
              </w:rPr>
              <w:t xml:space="preserve">           </w:t>
            </w:r>
          </w:p>
          <w:p w14:paraId="0483FAA7" w14:textId="3A0C17C4" w:rsidR="008811DF" w:rsidRPr="00132D44" w:rsidRDefault="002078A4" w:rsidP="00581A51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June</w:t>
            </w:r>
            <w:r w:rsidR="00B02079">
              <w:rPr>
                <w:rFonts w:cs="Arial"/>
                <w:b/>
                <w:sz w:val="22"/>
                <w:szCs w:val="22"/>
              </w:rPr>
              <w:t xml:space="preserve"> 2016</w:t>
            </w:r>
            <w:r w:rsidR="008811DF" w:rsidRPr="00132D44">
              <w:rPr>
                <w:rFonts w:cs="Arial"/>
                <w:b/>
                <w:sz w:val="22"/>
                <w:szCs w:val="22"/>
              </w:rPr>
              <w:tab/>
            </w:r>
            <w:r w:rsidR="000B6AF6">
              <w:rPr>
                <w:rFonts w:cs="Arial"/>
                <w:b/>
                <w:sz w:val="22"/>
                <w:szCs w:val="22"/>
              </w:rPr>
              <w:t xml:space="preserve">                              </w:t>
            </w:r>
            <w:r w:rsidR="00A215D8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B6AF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132D44" w:rsidRPr="00C75831" w14:paraId="7CA4E1B1" w14:textId="77777777" w:rsidTr="00DD286D">
        <w:trPr>
          <w:trHeight w:val="432"/>
        </w:trPr>
        <w:tc>
          <w:tcPr>
            <w:tcW w:w="1334" w:type="pct"/>
            <w:shd w:val="clear" w:color="auto" w:fill="DBE5F1"/>
            <w:vAlign w:val="center"/>
          </w:tcPr>
          <w:p w14:paraId="149C81B5" w14:textId="77777777" w:rsidR="008811DF" w:rsidRPr="00C75831" w:rsidRDefault="00235C5C" w:rsidP="00581A51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Lead:</w:t>
            </w:r>
          </w:p>
        </w:tc>
        <w:tc>
          <w:tcPr>
            <w:tcW w:w="2482" w:type="pct"/>
            <w:vAlign w:val="center"/>
          </w:tcPr>
          <w:p w14:paraId="5328C522" w14:textId="77777777" w:rsidR="008811DF" w:rsidRPr="00C75831" w:rsidRDefault="00235C5C" w:rsidP="003D548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Kim Dodd</w:t>
            </w:r>
          </w:p>
        </w:tc>
        <w:tc>
          <w:tcPr>
            <w:tcW w:w="1184" w:type="pct"/>
            <w:shd w:val="clear" w:color="auto" w:fill="DBE5F1"/>
          </w:tcPr>
          <w:p w14:paraId="5E1F9506" w14:textId="77777777" w:rsidR="008811DF" w:rsidRPr="00132D44" w:rsidRDefault="008811DF" w:rsidP="003D5485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32D44" w:rsidRPr="00C75831" w14:paraId="4D125067" w14:textId="77777777" w:rsidTr="00DD286D">
        <w:trPr>
          <w:trHeight w:val="432"/>
        </w:trPr>
        <w:tc>
          <w:tcPr>
            <w:tcW w:w="1334" w:type="pct"/>
            <w:shd w:val="clear" w:color="auto" w:fill="DBE5F1"/>
            <w:vAlign w:val="center"/>
          </w:tcPr>
          <w:p w14:paraId="5C732D53" w14:textId="29B23054" w:rsidR="008811DF" w:rsidRDefault="003D1669" w:rsidP="00AE7E87">
            <w:pPr>
              <w:spacing w:after="100" w:afterAutospacing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Supplier</w:t>
            </w:r>
            <w:r w:rsidR="002078A4">
              <w:rPr>
                <w:rFonts w:cs="Arial"/>
                <w:b/>
                <w:sz w:val="22"/>
                <w:szCs w:val="22"/>
              </w:rPr>
              <w:t xml:space="preserve"> Contact</w:t>
            </w:r>
            <w:r w:rsidR="00235C5C">
              <w:rPr>
                <w:rFonts w:cs="Arial"/>
                <w:b/>
                <w:sz w:val="22"/>
                <w:szCs w:val="22"/>
              </w:rPr>
              <w:t>:</w:t>
            </w:r>
          </w:p>
          <w:p w14:paraId="499EA3E4" w14:textId="77777777" w:rsidR="00AE7E87" w:rsidRDefault="00AE7E87" w:rsidP="00AE7E87">
            <w:pPr>
              <w:spacing w:after="100" w:afterAutospacing="1"/>
              <w:rPr>
                <w:rFonts w:cs="Arial"/>
                <w:b/>
                <w:sz w:val="22"/>
                <w:szCs w:val="22"/>
              </w:rPr>
            </w:pPr>
          </w:p>
          <w:p w14:paraId="66023A64" w14:textId="77777777" w:rsidR="00AE7E87" w:rsidRDefault="00AE7E87" w:rsidP="00AE7E87">
            <w:pPr>
              <w:spacing w:after="100" w:afterAutospacing="1"/>
              <w:rPr>
                <w:rFonts w:cs="Arial"/>
                <w:b/>
                <w:sz w:val="22"/>
                <w:szCs w:val="22"/>
              </w:rPr>
            </w:pPr>
          </w:p>
          <w:p w14:paraId="7E8702FD" w14:textId="77777777" w:rsidR="00AE7E87" w:rsidRPr="00C75831" w:rsidRDefault="00AE7E87" w:rsidP="00AE7E87">
            <w:pPr>
              <w:spacing w:after="100" w:afterAutospacing="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82" w:type="pct"/>
            <w:vAlign w:val="center"/>
          </w:tcPr>
          <w:p w14:paraId="1C8A9CFF" w14:textId="2F1468DA" w:rsidR="00E76A67" w:rsidRDefault="002078A4" w:rsidP="003D548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Takeda</w:t>
            </w:r>
          </w:p>
          <w:p w14:paraId="0CB5AA7F" w14:textId="7096B00A" w:rsidR="00235C5C" w:rsidRDefault="002078A4" w:rsidP="003D548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Lee Fisher – Customer Account Specialist</w:t>
            </w:r>
          </w:p>
          <w:p w14:paraId="305A8508" w14:textId="0CD8D313" w:rsidR="00E76A67" w:rsidRDefault="002078A4" w:rsidP="003D548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07920 836953</w:t>
            </w:r>
          </w:p>
          <w:p w14:paraId="1BAE54E8" w14:textId="41390805" w:rsidR="003D1669" w:rsidRPr="00C75831" w:rsidRDefault="0073652C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  <w:hyperlink r:id="rId9" w:history="1">
              <w:r w:rsidR="002078A4">
                <w:rPr>
                  <w:rStyle w:val="Hyperlink"/>
                  <w:rFonts w:cs="Arial"/>
                  <w:sz w:val="22"/>
                  <w:szCs w:val="22"/>
                </w:rPr>
                <w:t>lee.fisher@takeda.com</w:t>
              </w:r>
            </w:hyperlink>
          </w:p>
        </w:tc>
        <w:tc>
          <w:tcPr>
            <w:tcW w:w="1184" w:type="pct"/>
            <w:shd w:val="clear" w:color="auto" w:fill="DBE5F1"/>
          </w:tcPr>
          <w:p w14:paraId="09FC0953" w14:textId="77777777" w:rsidR="00063A6B" w:rsidRDefault="00063A6B" w:rsidP="003D5485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</w:t>
            </w:r>
          </w:p>
          <w:p w14:paraId="24FE5BBE" w14:textId="77777777" w:rsidR="008811DF" w:rsidRPr="00132D44" w:rsidRDefault="00405C78" w:rsidP="00235C5C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="000B6AF6">
              <w:rPr>
                <w:rFonts w:cs="Arial"/>
                <w:b/>
                <w:sz w:val="22"/>
                <w:szCs w:val="22"/>
              </w:rPr>
              <w:t xml:space="preserve">          </w:t>
            </w:r>
            <w:r w:rsidR="00063A6B">
              <w:rPr>
                <w:rFonts w:cs="Arial"/>
                <w:b/>
                <w:sz w:val="22"/>
                <w:szCs w:val="22"/>
              </w:rPr>
              <w:t xml:space="preserve">            </w:t>
            </w:r>
          </w:p>
        </w:tc>
      </w:tr>
    </w:tbl>
    <w:p w14:paraId="52A36B17" w14:textId="77777777" w:rsidR="00132D44" w:rsidRDefault="00132D44">
      <w:pPr>
        <w:rPr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6"/>
      </w:tblGrid>
      <w:tr w:rsidR="00F85E35" w:rsidRPr="00C75831" w14:paraId="38AFCDAC" w14:textId="77777777" w:rsidTr="002D17BF">
        <w:trPr>
          <w:trHeight w:val="432"/>
        </w:trPr>
        <w:tc>
          <w:tcPr>
            <w:tcW w:w="5000" w:type="pct"/>
            <w:shd w:val="clear" w:color="auto" w:fill="DBE5F1"/>
            <w:vAlign w:val="center"/>
          </w:tcPr>
          <w:p w14:paraId="62502BDE" w14:textId="25A593F5" w:rsidR="00F85E35" w:rsidRPr="00C75831" w:rsidRDefault="002078A4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SWGP Clinical Information</w:t>
            </w:r>
          </w:p>
        </w:tc>
      </w:tr>
      <w:tr w:rsidR="00405C78" w:rsidRPr="00C75831" w14:paraId="1EC3254B" w14:textId="77777777" w:rsidTr="00F85E35">
        <w:trPr>
          <w:trHeight w:val="432"/>
        </w:trPr>
        <w:tc>
          <w:tcPr>
            <w:tcW w:w="5000" w:type="pct"/>
            <w:vAlign w:val="center"/>
          </w:tcPr>
          <w:p w14:paraId="4B721A26" w14:textId="1326B3B8" w:rsidR="003D1669" w:rsidRPr="002078A4" w:rsidRDefault="002078A4" w:rsidP="003D166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Prostap</w:t>
            </w:r>
            <w:proofErr w:type="spellEnd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 xml:space="preserve"> DCS is interchangeable with other </w:t>
            </w:r>
            <w:proofErr w:type="spellStart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LHRHa</w:t>
            </w:r>
            <w:proofErr w:type="spellEnd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 xml:space="preserve"> treatments for Prostate cancer.</w:t>
            </w:r>
          </w:p>
          <w:p w14:paraId="67892409" w14:textId="77777777" w:rsidR="002078A4" w:rsidRPr="002078A4" w:rsidRDefault="002078A4" w:rsidP="003D166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3384B02" w14:textId="4568C9C4" w:rsidR="002078A4" w:rsidRPr="002078A4" w:rsidRDefault="002078A4" w:rsidP="003D166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All LHRH agonists have similar efficacy and adverse events and are inter-changeable, as endorsed by:</w:t>
            </w:r>
          </w:p>
          <w:p w14:paraId="60113FB0" w14:textId="5F10E4F2" w:rsidR="002078A4" w:rsidRPr="002078A4" w:rsidRDefault="002078A4" w:rsidP="002078A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NICE (</w:t>
            </w:r>
            <w:proofErr w:type="spellStart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Natiuonal</w:t>
            </w:r>
            <w:proofErr w:type="spellEnd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 xml:space="preserve"> Institute for Clinical Effectiveness)</w:t>
            </w:r>
          </w:p>
          <w:p w14:paraId="796E7C1A" w14:textId="77777777" w:rsidR="002078A4" w:rsidRPr="002078A4" w:rsidRDefault="002078A4" w:rsidP="002078A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EAU (European Association of Urologists)</w:t>
            </w:r>
          </w:p>
          <w:p w14:paraId="75C14952" w14:textId="4EC96718" w:rsidR="002078A4" w:rsidRPr="002078A4" w:rsidRDefault="002078A4" w:rsidP="002078A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Mr</w:t>
            </w:r>
            <w:proofErr w:type="spellEnd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 xml:space="preserve"> D Lewis (Consultant Urologist, Warwick Hospital)</w:t>
            </w:r>
          </w:p>
          <w:p w14:paraId="4F196427" w14:textId="1C23FC32" w:rsidR="002078A4" w:rsidRPr="002078A4" w:rsidRDefault="002078A4" w:rsidP="003D166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B8EBD57" w14:textId="3E87BA4E" w:rsidR="002078A4" w:rsidRPr="002078A4" w:rsidRDefault="002078A4" w:rsidP="003D166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Prostap</w:t>
            </w:r>
            <w:proofErr w:type="spellEnd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 xml:space="preserve"> 3 (3 monthly) is given by S.C injection to any bodily site, unlike </w:t>
            </w:r>
            <w:proofErr w:type="spellStart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Zoladex</w:t>
            </w:r>
            <w:proofErr w:type="spellEnd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Goserelin</w:t>
            </w:r>
            <w:proofErr w:type="spellEnd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), which has to be given into the abdomen (</w:t>
            </w:r>
            <w:proofErr w:type="spellStart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smPC’s</w:t>
            </w:r>
            <w:proofErr w:type="spellEnd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).</w:t>
            </w:r>
          </w:p>
          <w:p w14:paraId="6A26C01C" w14:textId="77777777" w:rsidR="002078A4" w:rsidRPr="002078A4" w:rsidRDefault="002078A4" w:rsidP="003D166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30B9CCA5" w14:textId="77777777" w:rsidR="002078A4" w:rsidRPr="002078A4" w:rsidRDefault="002078A4" w:rsidP="003D166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Prostap</w:t>
            </w:r>
            <w:proofErr w:type="spellEnd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 xml:space="preserve"> uses 23 gauge needle, compared to a 16 gauge needle for </w:t>
            </w:r>
            <w:proofErr w:type="spellStart"/>
            <w:r w:rsidRPr="002078A4"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  <w:t>Zoladex</w:t>
            </w:r>
            <w:proofErr w:type="spellEnd"/>
          </w:p>
          <w:p w14:paraId="62ECA43D" w14:textId="77777777" w:rsidR="002078A4" w:rsidRPr="002078A4" w:rsidRDefault="002078A4" w:rsidP="003D1669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3CB074E3" w14:textId="2197148C" w:rsidR="007A4A13" w:rsidRPr="002078A4" w:rsidRDefault="002078A4" w:rsidP="007A4A13">
            <w:pPr>
              <w:widowControl w:val="0"/>
              <w:autoSpaceDE w:val="0"/>
              <w:autoSpaceDN w:val="0"/>
              <w:adjustRightInd w:val="0"/>
              <w:ind w:left="960" w:hanging="960"/>
              <w:rPr>
                <w:rFonts w:cs="Tahom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078A4">
              <w:rPr>
                <w:rFonts w:cs="Tahoma"/>
                <w:color w:val="000000" w:themeColor="text1"/>
                <w:sz w:val="22"/>
                <w:szCs w:val="22"/>
                <w:lang w:val="en-US"/>
              </w:rPr>
              <w:t>Prostap</w:t>
            </w:r>
            <w:proofErr w:type="spellEnd"/>
            <w:r w:rsidRPr="002078A4">
              <w:rPr>
                <w:rFonts w:cs="Tahoma"/>
                <w:color w:val="000000" w:themeColor="text1"/>
                <w:sz w:val="22"/>
                <w:szCs w:val="22"/>
                <w:lang w:val="en-US"/>
              </w:rPr>
              <w:t xml:space="preserve"> DCS incorporates a needle guard to reduce ‘needle stick injury’ (EU Directive 2013)</w:t>
            </w:r>
          </w:p>
          <w:p w14:paraId="2ACD71B0" w14:textId="77777777" w:rsidR="007A4A13" w:rsidRPr="002078A4" w:rsidRDefault="007A4A13" w:rsidP="003D166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453CCC"/>
                <w:sz w:val="22"/>
                <w:szCs w:val="22"/>
                <w:lang w:val="en-US"/>
              </w:rPr>
            </w:pPr>
          </w:p>
          <w:p w14:paraId="406C88A6" w14:textId="77777777" w:rsidR="007A4A13" w:rsidRPr="003D1669" w:rsidRDefault="007A4A13" w:rsidP="003D16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53CCC"/>
                <w:sz w:val="22"/>
                <w:szCs w:val="22"/>
                <w:lang w:val="en-US"/>
              </w:rPr>
            </w:pPr>
          </w:p>
        </w:tc>
      </w:tr>
      <w:tr w:rsidR="00F85E35" w:rsidRPr="00C75831" w14:paraId="7084859A" w14:textId="77777777" w:rsidTr="002D17BF">
        <w:trPr>
          <w:trHeight w:val="432"/>
        </w:trPr>
        <w:tc>
          <w:tcPr>
            <w:tcW w:w="5000" w:type="pct"/>
            <w:shd w:val="clear" w:color="auto" w:fill="DBE5F1"/>
            <w:vAlign w:val="center"/>
          </w:tcPr>
          <w:p w14:paraId="115477CC" w14:textId="4BA6A9BC" w:rsidR="00F85E35" w:rsidRPr="00C75831" w:rsidRDefault="002078A4" w:rsidP="008523CA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Costs</w:t>
            </w:r>
            <w:r w:rsidR="008523C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405C78" w:rsidRPr="00C75831" w14:paraId="2543F25C" w14:textId="77777777" w:rsidTr="00F85E35">
        <w:trPr>
          <w:trHeight w:val="432"/>
        </w:trPr>
        <w:tc>
          <w:tcPr>
            <w:tcW w:w="5000" w:type="pct"/>
            <w:vAlign w:val="center"/>
          </w:tcPr>
          <w:p w14:paraId="53CA6A63" w14:textId="64DD4D6B" w:rsidR="009A19C9" w:rsidRDefault="009A19C9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176030AF" w14:textId="3CB78EEE" w:rsidR="002078A4" w:rsidRDefault="002078A4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NHS List Price £225</w:t>
            </w:r>
            <w:r w:rsidR="00987DAD">
              <w:rPr>
                <w:rFonts w:cs="Arial"/>
                <w:sz w:val="22"/>
                <w:szCs w:val="22"/>
              </w:rPr>
              <w:t>.72</w:t>
            </w:r>
            <w:r>
              <w:rPr>
                <w:rFonts w:cs="Arial"/>
                <w:sz w:val="22"/>
                <w:szCs w:val="22"/>
              </w:rPr>
              <w:t xml:space="preserve"> (3 monthly)</w:t>
            </w:r>
          </w:p>
          <w:p w14:paraId="773A3B6A" w14:textId="68F30FA8" w:rsidR="002078A4" w:rsidRDefault="002078A4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NHS List Price £75</w:t>
            </w:r>
            <w:r w:rsidR="00987DAD">
              <w:rPr>
                <w:rFonts w:cs="Arial"/>
                <w:sz w:val="22"/>
                <w:szCs w:val="22"/>
              </w:rPr>
              <w:t>.24</w:t>
            </w:r>
            <w:r>
              <w:rPr>
                <w:rFonts w:cs="Arial"/>
                <w:sz w:val="22"/>
                <w:szCs w:val="22"/>
              </w:rPr>
              <w:t xml:space="preserve"> (monthly)</w:t>
            </w:r>
          </w:p>
          <w:p w14:paraId="5CC74CE1" w14:textId="77777777" w:rsidR="002078A4" w:rsidRDefault="002078A4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60385F72" w14:textId="77777777" w:rsidR="002078A4" w:rsidRDefault="002078A4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249D6B58" w14:textId="1B7E36AB" w:rsidR="00F42DCB" w:rsidRPr="00F42DCB" w:rsidRDefault="00F42DCB" w:rsidP="00F42DCB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Discount Offered - </w:t>
            </w:r>
            <w:r w:rsidRPr="00F42DCB">
              <w:rPr>
                <w:rFonts w:cs="Arial"/>
                <w:sz w:val="22"/>
                <w:szCs w:val="22"/>
              </w:rPr>
              <w:t>25% Discount will be applied to NHS Price</w:t>
            </w:r>
          </w:p>
          <w:p w14:paraId="54040E85" w14:textId="77777777" w:rsidR="002078A4" w:rsidRDefault="002078A4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3AADDA56" w14:textId="77777777" w:rsidR="00F42DCB" w:rsidRDefault="00F42DCB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3A9DDCCD" w14:textId="77777777" w:rsidR="00F42DCB" w:rsidRDefault="00F42DCB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643D787B" w14:textId="3D998676" w:rsidR="00F42DCB" w:rsidRPr="00C75831" w:rsidRDefault="00F42DCB" w:rsidP="002078A4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66"/>
        <w:tblOverlap w:val="never"/>
        <w:tblW w:w="10598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DD286D" w:rsidRPr="00C75831" w14:paraId="5C533610" w14:textId="77777777" w:rsidTr="00DD286D">
        <w:trPr>
          <w:trHeight w:val="432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DBE5F1"/>
            <w:vAlign w:val="center"/>
          </w:tcPr>
          <w:p w14:paraId="3AB56793" w14:textId="4E5CDB3D" w:rsidR="00E80C86" w:rsidRDefault="00E80C86" w:rsidP="00DD286D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To Place Order:</w:t>
            </w:r>
          </w:p>
        </w:tc>
      </w:tr>
      <w:tr w:rsidR="00DD286D" w:rsidRPr="00C75831" w14:paraId="50CC59F6" w14:textId="77777777" w:rsidTr="00DD286D">
        <w:trPr>
          <w:trHeight w:val="432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14:paraId="552C69DB" w14:textId="77777777" w:rsidR="00F42DCB" w:rsidRDefault="002078A4" w:rsidP="00DD286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42DCB">
              <w:rPr>
                <w:rFonts w:cs="Arial"/>
                <w:sz w:val="22"/>
                <w:szCs w:val="22"/>
              </w:rPr>
              <w:t xml:space="preserve">Practices must register to </w:t>
            </w:r>
            <w:proofErr w:type="spellStart"/>
            <w:r w:rsidRPr="00F42DCB">
              <w:rPr>
                <w:rFonts w:cs="Arial"/>
                <w:sz w:val="22"/>
                <w:szCs w:val="22"/>
              </w:rPr>
              <w:t>CLARITYdtp</w:t>
            </w:r>
            <w:proofErr w:type="spellEnd"/>
            <w:r w:rsidRPr="00F42DCB">
              <w:rPr>
                <w:rFonts w:cs="Arial"/>
                <w:sz w:val="22"/>
                <w:szCs w:val="22"/>
              </w:rPr>
              <w:t xml:space="preserve">. </w:t>
            </w:r>
          </w:p>
          <w:p w14:paraId="439DDD89" w14:textId="77777777" w:rsidR="00F42DCB" w:rsidRDefault="00F42DCB" w:rsidP="00DD286D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2FF8E34D" w14:textId="23E5D80B" w:rsidR="00DD286D" w:rsidRPr="00F42DCB" w:rsidRDefault="00F42DCB" w:rsidP="00DD286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42DCB">
              <w:rPr>
                <w:rFonts w:cs="Arial"/>
                <w:sz w:val="22"/>
                <w:szCs w:val="22"/>
              </w:rPr>
              <w:t>SWGP Ltd will be considered one account.</w:t>
            </w:r>
          </w:p>
          <w:p w14:paraId="7C2BAB03" w14:textId="245B9C4C" w:rsidR="00F42DCB" w:rsidRPr="00F42DCB" w:rsidRDefault="00F42DCB" w:rsidP="00DD286D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57F4D828" w14:textId="6ABDDAA0" w:rsidR="00E80C86" w:rsidRPr="00F42DCB" w:rsidRDefault="00F42DCB" w:rsidP="00DD286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42DCB">
              <w:rPr>
                <w:rFonts w:cs="Arial"/>
                <w:sz w:val="22"/>
                <w:szCs w:val="22"/>
              </w:rPr>
              <w:t xml:space="preserve">Orders must be placed through the wholesalers Clarity </w:t>
            </w:r>
            <w:proofErr w:type="spellStart"/>
            <w:r w:rsidRPr="00F42DCB">
              <w:rPr>
                <w:rFonts w:cs="Arial"/>
                <w:sz w:val="22"/>
                <w:szCs w:val="22"/>
              </w:rPr>
              <w:t>dtp</w:t>
            </w:r>
            <w:proofErr w:type="spellEnd"/>
            <w:r w:rsidRPr="00F42DCB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 xml:space="preserve">a </w:t>
            </w:r>
            <w:r w:rsidRPr="00F42DCB">
              <w:rPr>
                <w:rFonts w:cs="Arial"/>
                <w:sz w:val="22"/>
                <w:szCs w:val="22"/>
              </w:rPr>
              <w:t>discount will be applied by the wholesaler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15E8AE95" w14:textId="77777777" w:rsidR="00F42DCB" w:rsidRPr="00F42DCB" w:rsidRDefault="00F42DCB" w:rsidP="007E320F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6F2EC43A" w14:textId="77777777" w:rsidR="00F42DCB" w:rsidRPr="00F42DCB" w:rsidRDefault="00F42DCB" w:rsidP="00F42DCB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F42DCB">
              <w:rPr>
                <w:rFonts w:cs="Arial"/>
                <w:b/>
                <w:sz w:val="22"/>
                <w:szCs w:val="22"/>
              </w:rPr>
              <w:t>Please note that two dispensing fee’s are paid, as the injection comes in two parts (liquid &amp; powder), which is mixed prior to usage.</w:t>
            </w:r>
          </w:p>
          <w:p w14:paraId="169F0FD3" w14:textId="77777777" w:rsidR="00F42DCB" w:rsidRDefault="00F42DCB" w:rsidP="007E320F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1A7E4699" w14:textId="77777777" w:rsidR="00F42DCB" w:rsidRPr="00F42DCB" w:rsidRDefault="00F42DCB" w:rsidP="007E320F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42DCB">
              <w:rPr>
                <w:rFonts w:cs="Arial"/>
                <w:sz w:val="22"/>
                <w:szCs w:val="22"/>
              </w:rPr>
              <w:t>Please note, that reimbursement will depend on whether dispensing practice/non dispensing and the number of items claimed (sliding scale)</w:t>
            </w:r>
          </w:p>
          <w:p w14:paraId="263B6CDE" w14:textId="431AA4C7" w:rsidR="00E80C86" w:rsidRPr="00885356" w:rsidRDefault="00E80C86" w:rsidP="00F42DCB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14:paraId="5AAD2D5F" w14:textId="77777777" w:rsidR="00E324AF" w:rsidRDefault="00E324AF" w:rsidP="00DD286D">
      <w:pPr>
        <w:rPr>
          <w:lang w:eastAsia="en-US"/>
        </w:rPr>
      </w:pPr>
    </w:p>
    <w:sectPr w:rsidR="00E324AF" w:rsidSect="003D16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567" w:right="720" w:bottom="714" w:left="720" w:header="794" w:footer="340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95EBC" w14:textId="77777777" w:rsidR="0073652C" w:rsidRDefault="0073652C" w:rsidP="009B7199">
      <w:r>
        <w:separator/>
      </w:r>
    </w:p>
  </w:endnote>
  <w:endnote w:type="continuationSeparator" w:id="0">
    <w:p w14:paraId="56D3308B" w14:textId="77777777" w:rsidR="0073652C" w:rsidRDefault="0073652C" w:rsidP="009B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A85F" w14:textId="77777777" w:rsidR="002078A4" w:rsidRDefault="00207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659"/>
      <w:gridCol w:w="2017"/>
    </w:tblGrid>
    <w:tr w:rsidR="002078A4" w:rsidRPr="003D5485" w14:paraId="639E35D9" w14:textId="77777777" w:rsidTr="003D5485">
      <w:tc>
        <w:tcPr>
          <w:tcW w:w="6912" w:type="dxa"/>
          <w:tcBorders>
            <w:top w:val="single" w:sz="4" w:space="0" w:color="auto"/>
            <w:right w:val="nil"/>
          </w:tcBorders>
        </w:tcPr>
        <w:p w14:paraId="1DF568F3" w14:textId="77777777" w:rsidR="002078A4" w:rsidRDefault="002078A4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SWGP LTD</w:t>
          </w:r>
        </w:p>
        <w:p w14:paraId="6AC80452" w14:textId="77777777" w:rsidR="002078A4" w:rsidRDefault="002078A4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Corner Oak</w:t>
          </w:r>
        </w:p>
        <w:p w14:paraId="165ABA06" w14:textId="77777777" w:rsidR="002078A4" w:rsidRDefault="002078A4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1 Homer Road</w:t>
          </w:r>
        </w:p>
        <w:p w14:paraId="319F31F3" w14:textId="77777777" w:rsidR="002078A4" w:rsidRDefault="002078A4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Solihull</w:t>
          </w:r>
        </w:p>
        <w:p w14:paraId="434C12D7" w14:textId="77777777" w:rsidR="002078A4" w:rsidRDefault="002078A4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B91 3QG</w:t>
          </w:r>
        </w:p>
        <w:p w14:paraId="587B9A98" w14:textId="77777777" w:rsidR="002078A4" w:rsidRPr="003D5485" w:rsidRDefault="002078A4" w:rsidP="00122083">
          <w:pPr>
            <w:pStyle w:val="Footer"/>
            <w:tabs>
              <w:tab w:val="clear" w:pos="9360"/>
              <w:tab w:val="right" w:pos="8306"/>
            </w:tabs>
            <w:spacing w:before="60"/>
            <w:rPr>
              <w:rFonts w:cs="Arial"/>
              <w:sz w:val="20"/>
            </w:rPr>
          </w:pPr>
        </w:p>
      </w:tc>
      <w:tc>
        <w:tcPr>
          <w:tcW w:w="1610" w:type="dxa"/>
          <w:tcBorders>
            <w:top w:val="single" w:sz="4" w:space="0" w:color="auto"/>
            <w:left w:val="nil"/>
          </w:tcBorders>
        </w:tcPr>
        <w:p w14:paraId="18E6A6EB" w14:textId="77777777" w:rsidR="002078A4" w:rsidRPr="003D5485" w:rsidRDefault="002078A4" w:rsidP="00132D44">
          <w:pPr>
            <w:pStyle w:val="Footer"/>
            <w:tabs>
              <w:tab w:val="clear" w:pos="9360"/>
              <w:tab w:val="right" w:pos="8306"/>
            </w:tabs>
            <w:spacing w:before="60"/>
            <w:jc w:val="right"/>
          </w:pPr>
          <w:r w:rsidRPr="003D5485">
            <w:rPr>
              <w:rFonts w:cs="Arial"/>
              <w:sz w:val="20"/>
            </w:rPr>
            <w:t xml:space="preserve">Page </w:t>
          </w:r>
          <w:r w:rsidRPr="003D5485">
            <w:rPr>
              <w:rFonts w:cs="Arial"/>
              <w:sz w:val="20"/>
            </w:rPr>
            <w:fldChar w:fldCharType="begin"/>
          </w:r>
          <w:r w:rsidRPr="003D5485">
            <w:rPr>
              <w:rFonts w:cs="Arial"/>
              <w:sz w:val="20"/>
            </w:rPr>
            <w:instrText xml:space="preserve"> PAGE  \* Arabic  \* MERGEFORMAT </w:instrText>
          </w:r>
          <w:r w:rsidRPr="003D5485">
            <w:rPr>
              <w:rFonts w:cs="Arial"/>
              <w:sz w:val="20"/>
            </w:rPr>
            <w:fldChar w:fldCharType="separate"/>
          </w:r>
          <w:r w:rsidR="00BB55E2">
            <w:rPr>
              <w:rFonts w:cs="Arial"/>
              <w:noProof/>
              <w:sz w:val="20"/>
            </w:rPr>
            <w:t>1</w:t>
          </w:r>
          <w:r w:rsidRPr="003D5485">
            <w:rPr>
              <w:rFonts w:cs="Arial"/>
              <w:sz w:val="20"/>
            </w:rPr>
            <w:fldChar w:fldCharType="end"/>
          </w:r>
          <w:r w:rsidRPr="003D5485">
            <w:rPr>
              <w:rFonts w:cs="Arial"/>
              <w:sz w:val="20"/>
            </w:rPr>
            <w:t xml:space="preserve"> of </w:t>
          </w:r>
          <w:r w:rsidR="0073652C">
            <w:fldChar w:fldCharType="begin"/>
          </w:r>
          <w:r w:rsidR="0073652C">
            <w:instrText xml:space="preserve"> NUMPAGES   \* MERGEFORMAT </w:instrText>
          </w:r>
          <w:r w:rsidR="0073652C">
            <w:fldChar w:fldCharType="separate"/>
          </w:r>
          <w:r w:rsidR="00BB55E2" w:rsidRPr="00BB55E2">
            <w:rPr>
              <w:rFonts w:cs="Arial"/>
              <w:noProof/>
              <w:sz w:val="20"/>
            </w:rPr>
            <w:t>2</w:t>
          </w:r>
          <w:r w:rsidR="0073652C">
            <w:rPr>
              <w:rFonts w:cs="Arial"/>
              <w:noProof/>
              <w:sz w:val="20"/>
            </w:rPr>
            <w:fldChar w:fldCharType="end"/>
          </w:r>
          <w:r w:rsidRPr="003D5485">
            <w:rPr>
              <w:rFonts w:cs="Arial"/>
              <w:sz w:val="20"/>
            </w:rPr>
            <w:t xml:space="preserve">                                                              </w:t>
          </w:r>
        </w:p>
      </w:tc>
    </w:tr>
  </w:tbl>
  <w:p w14:paraId="4784B3AD" w14:textId="77777777" w:rsidR="002078A4" w:rsidRPr="003D5485" w:rsidRDefault="002078A4" w:rsidP="00762929">
    <w:pPr>
      <w:pStyle w:val="Footer"/>
      <w:tabs>
        <w:tab w:val="clear" w:pos="4680"/>
        <w:tab w:val="center" w:pos="7655"/>
      </w:tabs>
      <w:rPr>
        <w:sz w:val="2"/>
      </w:rPr>
    </w:pPr>
    <w:r w:rsidRPr="003D5485">
      <w:rPr>
        <w:rFonts w:cs="Arial"/>
        <w:i/>
        <w:sz w:val="2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063C" w14:textId="77777777" w:rsidR="002078A4" w:rsidRDefault="00207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A929C" w14:textId="77777777" w:rsidR="0073652C" w:rsidRDefault="0073652C" w:rsidP="009B7199">
      <w:r>
        <w:separator/>
      </w:r>
    </w:p>
  </w:footnote>
  <w:footnote w:type="continuationSeparator" w:id="0">
    <w:p w14:paraId="7412803C" w14:textId="77777777" w:rsidR="0073652C" w:rsidRDefault="0073652C" w:rsidP="009B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EC50E" w14:textId="77777777" w:rsidR="002078A4" w:rsidRDefault="00207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145"/>
      <w:gridCol w:w="3531"/>
    </w:tblGrid>
    <w:tr w:rsidR="002078A4" w:rsidRPr="00BD363D" w14:paraId="0FC03E8F" w14:textId="77777777" w:rsidTr="00BD363D">
      <w:tc>
        <w:tcPr>
          <w:tcW w:w="8472" w:type="dxa"/>
        </w:tcPr>
        <w:p w14:paraId="320C8995" w14:textId="77777777" w:rsidR="002078A4" w:rsidRPr="003D315B" w:rsidRDefault="002078A4" w:rsidP="007D5CF8">
          <w:pPr>
            <w:pStyle w:val="Header"/>
            <w:spacing w:after="60"/>
            <w:rPr>
              <w:b/>
              <w:sz w:val="36"/>
              <w:szCs w:val="36"/>
              <w:u w:val="single"/>
            </w:rPr>
          </w:pPr>
          <w:r w:rsidRPr="003D315B">
            <w:rPr>
              <w:b/>
              <w:sz w:val="36"/>
              <w:szCs w:val="36"/>
              <w:u w:val="single"/>
            </w:rPr>
            <w:t>Primary Care at Scale</w:t>
          </w:r>
        </w:p>
        <w:p w14:paraId="2606D6DF" w14:textId="77777777" w:rsidR="002078A4" w:rsidRPr="003D315B" w:rsidRDefault="002078A4" w:rsidP="007D5CF8">
          <w:pPr>
            <w:pStyle w:val="Header"/>
            <w:spacing w:after="60"/>
            <w:rPr>
              <w:b/>
              <w:sz w:val="36"/>
              <w:szCs w:val="36"/>
            </w:rPr>
          </w:pPr>
        </w:p>
        <w:p w14:paraId="6F6DF643" w14:textId="61B81A3B" w:rsidR="002078A4" w:rsidRPr="00BD363D" w:rsidRDefault="002078A4" w:rsidP="00B02079">
          <w:pPr>
            <w:pStyle w:val="Header"/>
            <w:spacing w:after="60"/>
            <w:rPr>
              <w:sz w:val="28"/>
            </w:rPr>
          </w:pPr>
          <w:r>
            <w:rPr>
              <w:b/>
              <w:sz w:val="36"/>
              <w:szCs w:val="36"/>
            </w:rPr>
            <w:t xml:space="preserve">08- </w:t>
          </w:r>
          <w:proofErr w:type="spellStart"/>
          <w:r>
            <w:rPr>
              <w:b/>
              <w:sz w:val="36"/>
              <w:szCs w:val="36"/>
            </w:rPr>
            <w:t>Prostap</w:t>
          </w:r>
          <w:proofErr w:type="spellEnd"/>
          <w:r>
            <w:rPr>
              <w:b/>
              <w:sz w:val="36"/>
              <w:szCs w:val="36"/>
            </w:rPr>
            <w:t xml:space="preserve"> Purchasing</w:t>
          </w:r>
        </w:p>
      </w:tc>
      <w:tc>
        <w:tcPr>
          <w:tcW w:w="1496" w:type="dxa"/>
        </w:tcPr>
        <w:p w14:paraId="688D4C97" w14:textId="77777777" w:rsidR="002078A4" w:rsidRPr="00BD363D" w:rsidRDefault="002078A4" w:rsidP="00BD363D">
          <w:pPr>
            <w:pStyle w:val="Header"/>
            <w:spacing w:after="60"/>
            <w:jc w:val="right"/>
            <w:rPr>
              <w:sz w:val="20"/>
            </w:rPr>
          </w:pPr>
          <w:r>
            <w:rPr>
              <w:b/>
              <w:noProof/>
              <w:sz w:val="28"/>
              <w:szCs w:val="22"/>
            </w:rPr>
            <w:drawing>
              <wp:inline distT="0" distB="0" distL="0" distR="0" wp14:anchorId="73DE6018" wp14:editId="35197DA4">
                <wp:extent cx="2105025" cy="1047995"/>
                <wp:effectExtent l="0" t="0" r="0" b="0"/>
                <wp:docPr id="1" name="Picture 1" descr="C:\Users\kimberleyd\Pictures\SWG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imberleyd\Pictures\SWG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104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CB788" w14:textId="77777777" w:rsidR="002078A4" w:rsidRDefault="00207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9E20" w14:textId="77777777" w:rsidR="002078A4" w:rsidRDefault="00207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23F"/>
    <w:multiLevelType w:val="multilevel"/>
    <w:tmpl w:val="268E6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33F06"/>
    <w:multiLevelType w:val="hybridMultilevel"/>
    <w:tmpl w:val="87100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3692B"/>
    <w:multiLevelType w:val="hybridMultilevel"/>
    <w:tmpl w:val="EB663136"/>
    <w:lvl w:ilvl="0" w:tplc="4D6EDE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040C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BA1F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A0026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0862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EF229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0EB5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CE413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AE29C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13E32DF"/>
    <w:multiLevelType w:val="hybridMultilevel"/>
    <w:tmpl w:val="B8984A20"/>
    <w:lvl w:ilvl="0" w:tplc="236C59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A1936"/>
    <w:multiLevelType w:val="hybridMultilevel"/>
    <w:tmpl w:val="CC14B76E"/>
    <w:lvl w:ilvl="0" w:tplc="3A3EBA84">
      <w:start w:val="1"/>
      <w:numFmt w:val="decimalZero"/>
      <w:lvlText w:val="%1"/>
      <w:lvlJc w:val="left"/>
      <w:pPr>
        <w:ind w:left="750" w:hanging="390"/>
      </w:pPr>
      <w:rPr>
        <w:rFonts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64C5"/>
    <w:multiLevelType w:val="multilevel"/>
    <w:tmpl w:val="3022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F22AB8"/>
    <w:multiLevelType w:val="multilevel"/>
    <w:tmpl w:val="22FC7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92275D"/>
    <w:multiLevelType w:val="hybridMultilevel"/>
    <w:tmpl w:val="9342E7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C359DB"/>
    <w:multiLevelType w:val="hybridMultilevel"/>
    <w:tmpl w:val="FB00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06A0"/>
    <w:multiLevelType w:val="multilevel"/>
    <w:tmpl w:val="3022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2B7FF6"/>
    <w:multiLevelType w:val="hybridMultilevel"/>
    <w:tmpl w:val="59101806"/>
    <w:lvl w:ilvl="0" w:tplc="3D92536A">
      <w:start w:val="79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A3F3B"/>
    <w:multiLevelType w:val="hybridMultilevel"/>
    <w:tmpl w:val="6CA0BA92"/>
    <w:lvl w:ilvl="0" w:tplc="F37676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669F7"/>
    <w:multiLevelType w:val="multilevel"/>
    <w:tmpl w:val="F55432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4F20B9"/>
    <w:multiLevelType w:val="hybridMultilevel"/>
    <w:tmpl w:val="2DAA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85B95"/>
    <w:multiLevelType w:val="hybridMultilevel"/>
    <w:tmpl w:val="6F84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E70"/>
    <w:multiLevelType w:val="hybridMultilevel"/>
    <w:tmpl w:val="B60C6A6E"/>
    <w:lvl w:ilvl="0" w:tplc="236C59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B29F3"/>
    <w:multiLevelType w:val="multilevel"/>
    <w:tmpl w:val="1AD4A8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844609"/>
    <w:multiLevelType w:val="multilevel"/>
    <w:tmpl w:val="F9EC6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D2445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C107B9"/>
    <w:multiLevelType w:val="hybridMultilevel"/>
    <w:tmpl w:val="08087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FE00DE"/>
    <w:multiLevelType w:val="multilevel"/>
    <w:tmpl w:val="EEFAA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5406A74"/>
    <w:multiLevelType w:val="hybridMultilevel"/>
    <w:tmpl w:val="426468F2"/>
    <w:lvl w:ilvl="0" w:tplc="CC22C800">
      <w:start w:val="1"/>
      <w:numFmt w:val="decimalZero"/>
      <w:lvlText w:val="%1-"/>
      <w:lvlJc w:val="left"/>
      <w:pPr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B066E"/>
    <w:multiLevelType w:val="hybridMultilevel"/>
    <w:tmpl w:val="9C641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2A4EB2"/>
    <w:multiLevelType w:val="multilevel"/>
    <w:tmpl w:val="911E96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1F0325"/>
    <w:multiLevelType w:val="multilevel"/>
    <w:tmpl w:val="94B2F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88C1A97"/>
    <w:multiLevelType w:val="hybridMultilevel"/>
    <w:tmpl w:val="AC9A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61ACB"/>
    <w:multiLevelType w:val="multilevel"/>
    <w:tmpl w:val="1AD4A8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AE3C26"/>
    <w:multiLevelType w:val="hybridMultilevel"/>
    <w:tmpl w:val="5FAA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D74E7"/>
    <w:multiLevelType w:val="multilevel"/>
    <w:tmpl w:val="2848C74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E876FDB"/>
    <w:multiLevelType w:val="hybridMultilevel"/>
    <w:tmpl w:val="DC76330C"/>
    <w:lvl w:ilvl="0" w:tplc="18864D32">
      <w:start w:val="1"/>
      <w:numFmt w:val="decimal"/>
      <w:pStyle w:val="Heading1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90C08"/>
    <w:multiLevelType w:val="multilevel"/>
    <w:tmpl w:val="76DC5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6001E71"/>
    <w:multiLevelType w:val="multilevel"/>
    <w:tmpl w:val="26669E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D8736D"/>
    <w:multiLevelType w:val="hybridMultilevel"/>
    <w:tmpl w:val="AEC8CCB6"/>
    <w:lvl w:ilvl="0" w:tplc="0A5A9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15"/>
  </w:num>
  <w:num w:numId="5">
    <w:abstractNumId w:val="8"/>
  </w:num>
  <w:num w:numId="6">
    <w:abstractNumId w:val="25"/>
  </w:num>
  <w:num w:numId="7">
    <w:abstractNumId w:val="20"/>
  </w:num>
  <w:num w:numId="8">
    <w:abstractNumId w:val="22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0"/>
  </w:num>
  <w:num w:numId="14">
    <w:abstractNumId w:val="1"/>
  </w:num>
  <w:num w:numId="15">
    <w:abstractNumId w:val="18"/>
  </w:num>
  <w:num w:numId="16">
    <w:abstractNumId w:val="2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</w:num>
  <w:num w:numId="19">
    <w:abstractNumId w:val="29"/>
  </w:num>
  <w:num w:numId="20">
    <w:abstractNumId w:val="29"/>
  </w:num>
  <w:num w:numId="21">
    <w:abstractNumId w:val="29"/>
  </w:num>
  <w:num w:numId="22">
    <w:abstractNumId w:val="29"/>
  </w:num>
  <w:num w:numId="23">
    <w:abstractNumId w:val="17"/>
  </w:num>
  <w:num w:numId="24">
    <w:abstractNumId w:val="30"/>
  </w:num>
  <w:num w:numId="25">
    <w:abstractNumId w:val="29"/>
  </w:num>
  <w:num w:numId="26">
    <w:abstractNumId w:val="29"/>
  </w:num>
  <w:num w:numId="27">
    <w:abstractNumId w:val="29"/>
  </w:num>
  <w:num w:numId="28">
    <w:abstractNumId w:val="26"/>
  </w:num>
  <w:num w:numId="29">
    <w:abstractNumId w:val="28"/>
  </w:num>
  <w:num w:numId="30">
    <w:abstractNumId w:val="9"/>
  </w:num>
  <w:num w:numId="31">
    <w:abstractNumId w:val="6"/>
  </w:num>
  <w:num w:numId="32">
    <w:abstractNumId w:val="16"/>
  </w:num>
  <w:num w:numId="33">
    <w:abstractNumId w:val="14"/>
  </w:num>
  <w:num w:numId="34">
    <w:abstractNumId w:val="23"/>
  </w:num>
  <w:num w:numId="35">
    <w:abstractNumId w:val="12"/>
  </w:num>
  <w:num w:numId="36">
    <w:abstractNumId w:val="31"/>
  </w:num>
  <w:num w:numId="37">
    <w:abstractNumId w:val="24"/>
  </w:num>
  <w:num w:numId="38">
    <w:abstractNumId w:val="21"/>
  </w:num>
  <w:num w:numId="39">
    <w:abstractNumId w:val="4"/>
  </w:num>
  <w:num w:numId="40">
    <w:abstractNumId w:val="3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F5"/>
    <w:rsid w:val="0000388B"/>
    <w:rsid w:val="00007DE0"/>
    <w:rsid w:val="00017022"/>
    <w:rsid w:val="00017C19"/>
    <w:rsid w:val="00046FFA"/>
    <w:rsid w:val="00060B6A"/>
    <w:rsid w:val="00063A6B"/>
    <w:rsid w:val="000A332F"/>
    <w:rsid w:val="000B0108"/>
    <w:rsid w:val="000B38F3"/>
    <w:rsid w:val="000B6AF6"/>
    <w:rsid w:val="000B76E8"/>
    <w:rsid w:val="000C0346"/>
    <w:rsid w:val="000F0FA8"/>
    <w:rsid w:val="00113A8D"/>
    <w:rsid w:val="00114B0F"/>
    <w:rsid w:val="00122083"/>
    <w:rsid w:val="0013070D"/>
    <w:rsid w:val="00132D44"/>
    <w:rsid w:val="00155689"/>
    <w:rsid w:val="0016434A"/>
    <w:rsid w:val="001713ED"/>
    <w:rsid w:val="00173D8D"/>
    <w:rsid w:val="001744BC"/>
    <w:rsid w:val="001C07C7"/>
    <w:rsid w:val="002078A4"/>
    <w:rsid w:val="00230C0B"/>
    <w:rsid w:val="00235C5C"/>
    <w:rsid w:val="00237E7D"/>
    <w:rsid w:val="0024369C"/>
    <w:rsid w:val="002452C1"/>
    <w:rsid w:val="00252C1D"/>
    <w:rsid w:val="00266937"/>
    <w:rsid w:val="002826EE"/>
    <w:rsid w:val="00286D72"/>
    <w:rsid w:val="00292FCC"/>
    <w:rsid w:val="00296C79"/>
    <w:rsid w:val="002C33F5"/>
    <w:rsid w:val="002C7BAC"/>
    <w:rsid w:val="002D17BF"/>
    <w:rsid w:val="002D1A51"/>
    <w:rsid w:val="002F6D8A"/>
    <w:rsid w:val="00300121"/>
    <w:rsid w:val="00301BA6"/>
    <w:rsid w:val="00307504"/>
    <w:rsid w:val="0031427B"/>
    <w:rsid w:val="003203F8"/>
    <w:rsid w:val="00335E4E"/>
    <w:rsid w:val="00351A6B"/>
    <w:rsid w:val="00354595"/>
    <w:rsid w:val="00376E93"/>
    <w:rsid w:val="003A2FBA"/>
    <w:rsid w:val="003B0F99"/>
    <w:rsid w:val="003B1228"/>
    <w:rsid w:val="003B44C9"/>
    <w:rsid w:val="003B682F"/>
    <w:rsid w:val="003C145C"/>
    <w:rsid w:val="003C2941"/>
    <w:rsid w:val="003D1669"/>
    <w:rsid w:val="003D2A01"/>
    <w:rsid w:val="003D315B"/>
    <w:rsid w:val="003D5485"/>
    <w:rsid w:val="003F1AFC"/>
    <w:rsid w:val="00405C78"/>
    <w:rsid w:val="00417263"/>
    <w:rsid w:val="00423EFD"/>
    <w:rsid w:val="0043669D"/>
    <w:rsid w:val="00446A03"/>
    <w:rsid w:val="00455929"/>
    <w:rsid w:val="00462F0B"/>
    <w:rsid w:val="004C5735"/>
    <w:rsid w:val="004C67FF"/>
    <w:rsid w:val="004E15B1"/>
    <w:rsid w:val="004F2767"/>
    <w:rsid w:val="004F66B7"/>
    <w:rsid w:val="00511862"/>
    <w:rsid w:val="00525707"/>
    <w:rsid w:val="00557B64"/>
    <w:rsid w:val="00567CCE"/>
    <w:rsid w:val="00581A51"/>
    <w:rsid w:val="005C01FF"/>
    <w:rsid w:val="005C1BD3"/>
    <w:rsid w:val="005C6A4E"/>
    <w:rsid w:val="005D04DE"/>
    <w:rsid w:val="005D0D8F"/>
    <w:rsid w:val="005D1D87"/>
    <w:rsid w:val="005D712F"/>
    <w:rsid w:val="005E36BB"/>
    <w:rsid w:val="005E598C"/>
    <w:rsid w:val="005E7744"/>
    <w:rsid w:val="00614C2D"/>
    <w:rsid w:val="00623C67"/>
    <w:rsid w:val="006248D1"/>
    <w:rsid w:val="00636395"/>
    <w:rsid w:val="006706D2"/>
    <w:rsid w:val="006864A1"/>
    <w:rsid w:val="006A47A5"/>
    <w:rsid w:val="006A4EAB"/>
    <w:rsid w:val="006A5665"/>
    <w:rsid w:val="006A7C50"/>
    <w:rsid w:val="006C60A2"/>
    <w:rsid w:val="006D68F8"/>
    <w:rsid w:val="006E4E5C"/>
    <w:rsid w:val="006F7583"/>
    <w:rsid w:val="00720820"/>
    <w:rsid w:val="00721613"/>
    <w:rsid w:val="007276E0"/>
    <w:rsid w:val="0073325D"/>
    <w:rsid w:val="0073652C"/>
    <w:rsid w:val="0075014B"/>
    <w:rsid w:val="00753695"/>
    <w:rsid w:val="00754AF9"/>
    <w:rsid w:val="00761537"/>
    <w:rsid w:val="00762929"/>
    <w:rsid w:val="00764BEE"/>
    <w:rsid w:val="0078665B"/>
    <w:rsid w:val="007A4A13"/>
    <w:rsid w:val="007B08E7"/>
    <w:rsid w:val="007B3D1F"/>
    <w:rsid w:val="007B4D78"/>
    <w:rsid w:val="007B5577"/>
    <w:rsid w:val="007C37BC"/>
    <w:rsid w:val="007D3FB1"/>
    <w:rsid w:val="007D5CF8"/>
    <w:rsid w:val="007E320F"/>
    <w:rsid w:val="007E7A6D"/>
    <w:rsid w:val="007E7B9D"/>
    <w:rsid w:val="008214D6"/>
    <w:rsid w:val="00825B4B"/>
    <w:rsid w:val="00826203"/>
    <w:rsid w:val="00844338"/>
    <w:rsid w:val="008523CA"/>
    <w:rsid w:val="0086578D"/>
    <w:rsid w:val="00873D26"/>
    <w:rsid w:val="008778F9"/>
    <w:rsid w:val="008811DF"/>
    <w:rsid w:val="0088183F"/>
    <w:rsid w:val="00885356"/>
    <w:rsid w:val="00886D6F"/>
    <w:rsid w:val="008A5308"/>
    <w:rsid w:val="008C0659"/>
    <w:rsid w:val="008C77D6"/>
    <w:rsid w:val="008E22AE"/>
    <w:rsid w:val="008F4CE1"/>
    <w:rsid w:val="009037A1"/>
    <w:rsid w:val="00914B12"/>
    <w:rsid w:val="00927F7D"/>
    <w:rsid w:val="00932731"/>
    <w:rsid w:val="0095672F"/>
    <w:rsid w:val="009627A9"/>
    <w:rsid w:val="00963F67"/>
    <w:rsid w:val="00964A03"/>
    <w:rsid w:val="009674D9"/>
    <w:rsid w:val="00980DFC"/>
    <w:rsid w:val="009871E2"/>
    <w:rsid w:val="00987DAD"/>
    <w:rsid w:val="009923E0"/>
    <w:rsid w:val="00994DEE"/>
    <w:rsid w:val="00997B68"/>
    <w:rsid w:val="009A19C9"/>
    <w:rsid w:val="009B7199"/>
    <w:rsid w:val="00A028DF"/>
    <w:rsid w:val="00A052FA"/>
    <w:rsid w:val="00A05942"/>
    <w:rsid w:val="00A215D8"/>
    <w:rsid w:val="00A250F3"/>
    <w:rsid w:val="00A40636"/>
    <w:rsid w:val="00A417FE"/>
    <w:rsid w:val="00A45558"/>
    <w:rsid w:val="00A567FC"/>
    <w:rsid w:val="00A8414C"/>
    <w:rsid w:val="00A93E55"/>
    <w:rsid w:val="00A95E80"/>
    <w:rsid w:val="00AA2EAF"/>
    <w:rsid w:val="00AB17CA"/>
    <w:rsid w:val="00AB17F1"/>
    <w:rsid w:val="00AB1A3A"/>
    <w:rsid w:val="00AB2D98"/>
    <w:rsid w:val="00AC112E"/>
    <w:rsid w:val="00AC38A8"/>
    <w:rsid w:val="00AC6F2C"/>
    <w:rsid w:val="00AE7E87"/>
    <w:rsid w:val="00AF4470"/>
    <w:rsid w:val="00B02079"/>
    <w:rsid w:val="00B35457"/>
    <w:rsid w:val="00B44BD4"/>
    <w:rsid w:val="00B47B3A"/>
    <w:rsid w:val="00B55987"/>
    <w:rsid w:val="00BB559A"/>
    <w:rsid w:val="00BB55E2"/>
    <w:rsid w:val="00BD1852"/>
    <w:rsid w:val="00BD363D"/>
    <w:rsid w:val="00BE08D3"/>
    <w:rsid w:val="00BE29CD"/>
    <w:rsid w:val="00BF3FEA"/>
    <w:rsid w:val="00C01FA6"/>
    <w:rsid w:val="00C037F4"/>
    <w:rsid w:val="00C042E4"/>
    <w:rsid w:val="00C07E28"/>
    <w:rsid w:val="00C22AC5"/>
    <w:rsid w:val="00C23EA6"/>
    <w:rsid w:val="00C33184"/>
    <w:rsid w:val="00C350CB"/>
    <w:rsid w:val="00C454A4"/>
    <w:rsid w:val="00C5294D"/>
    <w:rsid w:val="00C52F7A"/>
    <w:rsid w:val="00C75831"/>
    <w:rsid w:val="00C97B4F"/>
    <w:rsid w:val="00CB6A84"/>
    <w:rsid w:val="00CC61ED"/>
    <w:rsid w:val="00CE5D55"/>
    <w:rsid w:val="00CF6A2C"/>
    <w:rsid w:val="00D07E38"/>
    <w:rsid w:val="00D11EDA"/>
    <w:rsid w:val="00D16AA9"/>
    <w:rsid w:val="00D219E5"/>
    <w:rsid w:val="00D373E4"/>
    <w:rsid w:val="00D410E7"/>
    <w:rsid w:val="00D42220"/>
    <w:rsid w:val="00D4545D"/>
    <w:rsid w:val="00D46F99"/>
    <w:rsid w:val="00D65815"/>
    <w:rsid w:val="00D8707B"/>
    <w:rsid w:val="00DB0541"/>
    <w:rsid w:val="00DD0303"/>
    <w:rsid w:val="00DD286D"/>
    <w:rsid w:val="00E2126F"/>
    <w:rsid w:val="00E22AC7"/>
    <w:rsid w:val="00E31AF5"/>
    <w:rsid w:val="00E324AF"/>
    <w:rsid w:val="00E4493A"/>
    <w:rsid w:val="00E514CF"/>
    <w:rsid w:val="00E6470A"/>
    <w:rsid w:val="00E66953"/>
    <w:rsid w:val="00E76A67"/>
    <w:rsid w:val="00E80C86"/>
    <w:rsid w:val="00E853A3"/>
    <w:rsid w:val="00ED442C"/>
    <w:rsid w:val="00EE0B13"/>
    <w:rsid w:val="00EF1EFF"/>
    <w:rsid w:val="00F03067"/>
    <w:rsid w:val="00F06976"/>
    <w:rsid w:val="00F124F5"/>
    <w:rsid w:val="00F20D47"/>
    <w:rsid w:val="00F2402C"/>
    <w:rsid w:val="00F262BC"/>
    <w:rsid w:val="00F269AD"/>
    <w:rsid w:val="00F41052"/>
    <w:rsid w:val="00F42DCB"/>
    <w:rsid w:val="00F4668D"/>
    <w:rsid w:val="00F505E1"/>
    <w:rsid w:val="00F621F7"/>
    <w:rsid w:val="00F77AAF"/>
    <w:rsid w:val="00F81A5C"/>
    <w:rsid w:val="00F82AC5"/>
    <w:rsid w:val="00F85E35"/>
    <w:rsid w:val="00FA445B"/>
    <w:rsid w:val="00FA5A2E"/>
    <w:rsid w:val="00FC4490"/>
    <w:rsid w:val="00FC6C93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88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D8A"/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292FCC"/>
    <w:pPr>
      <w:keepNext/>
      <w:keepLines/>
      <w:numPr>
        <w:numId w:val="16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D8A"/>
    <w:pPr>
      <w:jc w:val="center"/>
    </w:pPr>
    <w:rPr>
      <w:b/>
      <w:sz w:val="28"/>
    </w:rPr>
  </w:style>
  <w:style w:type="table" w:styleId="TableGrid">
    <w:name w:val="Table Grid"/>
    <w:basedOn w:val="TableNormal"/>
    <w:rsid w:val="002F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D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7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199"/>
    <w:rPr>
      <w:rFonts w:ascii="Arial" w:hAnsi="Arial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B7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199"/>
    <w:rPr>
      <w:rFonts w:ascii="Arial" w:hAnsi="Arial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9B71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19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44BD4"/>
    <w:pPr>
      <w:ind w:left="720"/>
    </w:pPr>
  </w:style>
  <w:style w:type="paragraph" w:styleId="BodyText">
    <w:name w:val="Body Text"/>
    <w:basedOn w:val="Normal"/>
    <w:link w:val="BodyTextChar"/>
    <w:rsid w:val="007B08E7"/>
    <w:pPr>
      <w:spacing w:after="120" w:line="360" w:lineRule="auto"/>
    </w:pPr>
    <w:rPr>
      <w:rFonts w:ascii="Calibri" w:hAnsi="Calibri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B08E7"/>
    <w:rPr>
      <w:rFonts w:ascii="Calibri" w:hAnsi="Calibr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2FCC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styleId="Strong">
    <w:name w:val="Strong"/>
    <w:uiPriority w:val="22"/>
    <w:qFormat/>
    <w:rsid w:val="005D0D8F"/>
    <w:rPr>
      <w:b/>
      <w:bCs/>
    </w:rPr>
  </w:style>
  <w:style w:type="character" w:styleId="Hyperlink">
    <w:name w:val="Hyperlink"/>
    <w:basedOn w:val="DefaultParagraphFont"/>
    <w:rsid w:val="00235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D8A"/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292FCC"/>
    <w:pPr>
      <w:keepNext/>
      <w:keepLines/>
      <w:numPr>
        <w:numId w:val="16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D8A"/>
    <w:pPr>
      <w:jc w:val="center"/>
    </w:pPr>
    <w:rPr>
      <w:b/>
      <w:sz w:val="28"/>
    </w:rPr>
  </w:style>
  <w:style w:type="table" w:styleId="TableGrid">
    <w:name w:val="Table Grid"/>
    <w:basedOn w:val="TableNormal"/>
    <w:rsid w:val="002F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D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7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199"/>
    <w:rPr>
      <w:rFonts w:ascii="Arial" w:hAnsi="Arial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B7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199"/>
    <w:rPr>
      <w:rFonts w:ascii="Arial" w:hAnsi="Arial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9B71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19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44BD4"/>
    <w:pPr>
      <w:ind w:left="720"/>
    </w:pPr>
  </w:style>
  <w:style w:type="paragraph" w:styleId="BodyText">
    <w:name w:val="Body Text"/>
    <w:basedOn w:val="Normal"/>
    <w:link w:val="BodyTextChar"/>
    <w:rsid w:val="007B08E7"/>
    <w:pPr>
      <w:spacing w:after="120" w:line="360" w:lineRule="auto"/>
    </w:pPr>
    <w:rPr>
      <w:rFonts w:ascii="Calibri" w:hAnsi="Calibri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B08E7"/>
    <w:rPr>
      <w:rFonts w:ascii="Calibri" w:hAnsi="Calibr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2FCC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styleId="Strong">
    <w:name w:val="Strong"/>
    <w:uiPriority w:val="22"/>
    <w:qFormat/>
    <w:rsid w:val="005D0D8F"/>
    <w:rPr>
      <w:b/>
      <w:bCs/>
    </w:rPr>
  </w:style>
  <w:style w:type="character" w:styleId="Hyperlink">
    <w:name w:val="Hyperlink"/>
    <w:basedOn w:val="DefaultParagraphFont"/>
    <w:rsid w:val="00235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ol.goodwin@pfiz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wlardr1\AppData\Local\Microsoft\Windows\Temporary%20Internet%20Files\Content.Outlook\PVFLSRBR\SWCCG%20Report%20Template%20May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AFFC-588A-49FE-8BA8-E38B06AC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SWCCG Report Template May 2014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COVENTRY AND NHS WARWICKSHIRE</vt:lpstr>
    </vt:vector>
  </TitlesOfParts>
  <Company>NHS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COVENTRY AND NHS WARWICKSHIRE</dc:title>
  <dc:creator>Cowlard Rebecca (05RN) South Warwickshire CCG</dc:creator>
  <cp:lastModifiedBy>emis2000</cp:lastModifiedBy>
  <cp:revision>2</cp:revision>
  <cp:lastPrinted>2016-01-28T11:42:00Z</cp:lastPrinted>
  <dcterms:created xsi:type="dcterms:W3CDTF">2016-02-22T10:42:00Z</dcterms:created>
  <dcterms:modified xsi:type="dcterms:W3CDTF">2016-02-22T10:42:00Z</dcterms:modified>
</cp:coreProperties>
</file>